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D2E0" w14:textId="77777777" w:rsidR="00CE4839" w:rsidRPr="00B671CE" w:rsidRDefault="00CE343D" w:rsidP="0043608A">
      <w:pPr>
        <w:jc w:val="center"/>
        <w:rPr>
          <w:szCs w:val="24"/>
        </w:rPr>
      </w:pPr>
      <w:r w:rsidRPr="00B671CE">
        <w:rPr>
          <w:szCs w:val="24"/>
        </w:rPr>
        <w:t>ЗАКЛЮЧЕНИЕ КВАЛИФИКАЦИОННОЙ</w:t>
      </w:r>
      <w:r w:rsidR="00CE4839" w:rsidRPr="00B671CE">
        <w:rPr>
          <w:szCs w:val="24"/>
        </w:rPr>
        <w:t xml:space="preserve"> КОМИССИИ</w:t>
      </w:r>
    </w:p>
    <w:p w14:paraId="14D8CC72" w14:textId="77777777" w:rsidR="00CE4839" w:rsidRPr="00B671CE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B671CE">
        <w:rPr>
          <w:b w:val="0"/>
          <w:sz w:val="24"/>
          <w:szCs w:val="24"/>
        </w:rPr>
        <w:t>АДВОКАТСКОЙ ПАЛАТЫ МОСКОВСКОЙ ОБЛАСТИ</w:t>
      </w:r>
    </w:p>
    <w:p w14:paraId="5C27E8A3" w14:textId="77777777" w:rsidR="0027758C" w:rsidRPr="00B671CE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B671CE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B671CE">
        <w:rPr>
          <w:b w:val="0"/>
          <w:sz w:val="24"/>
          <w:szCs w:val="24"/>
        </w:rPr>
        <w:t xml:space="preserve">№ </w:t>
      </w:r>
      <w:r w:rsidR="00E06C92" w:rsidRPr="00B671CE">
        <w:rPr>
          <w:b w:val="0"/>
          <w:sz w:val="24"/>
          <w:szCs w:val="24"/>
        </w:rPr>
        <w:t>10</w:t>
      </w:r>
      <w:r w:rsidR="003070CE" w:rsidRPr="00B671CE">
        <w:rPr>
          <w:b w:val="0"/>
          <w:sz w:val="24"/>
          <w:szCs w:val="24"/>
        </w:rPr>
        <w:t>-0</w:t>
      </w:r>
      <w:r w:rsidR="00F441DB" w:rsidRPr="00B671CE">
        <w:rPr>
          <w:b w:val="0"/>
          <w:sz w:val="24"/>
          <w:szCs w:val="24"/>
        </w:rPr>
        <w:t>7</w:t>
      </w:r>
      <w:r w:rsidR="003070CE" w:rsidRPr="00B671CE">
        <w:rPr>
          <w:b w:val="0"/>
          <w:sz w:val="24"/>
          <w:szCs w:val="24"/>
        </w:rPr>
        <w:t>/21</w:t>
      </w:r>
    </w:p>
    <w:p w14:paraId="02148A0A" w14:textId="77777777" w:rsidR="003070CE" w:rsidRPr="00B671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B671CE">
        <w:rPr>
          <w:b w:val="0"/>
          <w:sz w:val="24"/>
          <w:szCs w:val="24"/>
        </w:rPr>
        <w:t>в отношении</w:t>
      </w:r>
      <w:r w:rsidR="000F5732" w:rsidRPr="00B671CE">
        <w:rPr>
          <w:b w:val="0"/>
          <w:sz w:val="24"/>
          <w:szCs w:val="24"/>
        </w:rPr>
        <w:t xml:space="preserve"> </w:t>
      </w:r>
      <w:r w:rsidRPr="00B671CE">
        <w:rPr>
          <w:b w:val="0"/>
          <w:sz w:val="24"/>
          <w:szCs w:val="24"/>
        </w:rPr>
        <w:t>ад</w:t>
      </w:r>
      <w:r w:rsidR="00D63947" w:rsidRPr="00B671CE">
        <w:rPr>
          <w:b w:val="0"/>
          <w:sz w:val="24"/>
          <w:szCs w:val="24"/>
        </w:rPr>
        <w:t>вокат</w:t>
      </w:r>
      <w:r w:rsidR="003C231E" w:rsidRPr="00B671CE">
        <w:rPr>
          <w:b w:val="0"/>
          <w:sz w:val="24"/>
          <w:szCs w:val="24"/>
        </w:rPr>
        <w:t>а</w:t>
      </w:r>
    </w:p>
    <w:p w14:paraId="6900466C" w14:textId="16B17CB7" w:rsidR="00CE4839" w:rsidRPr="00B671CE" w:rsidRDefault="00E06C92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B671CE">
        <w:rPr>
          <w:b w:val="0"/>
          <w:sz w:val="24"/>
          <w:szCs w:val="24"/>
        </w:rPr>
        <w:t>Х</w:t>
      </w:r>
      <w:r w:rsidR="00D32DAC">
        <w:rPr>
          <w:b w:val="0"/>
          <w:sz w:val="24"/>
          <w:szCs w:val="24"/>
        </w:rPr>
        <w:t>.</w:t>
      </w:r>
      <w:r w:rsidRPr="00B671CE">
        <w:rPr>
          <w:b w:val="0"/>
          <w:sz w:val="24"/>
          <w:szCs w:val="24"/>
        </w:rPr>
        <w:t>Е</w:t>
      </w:r>
      <w:r w:rsidR="00D32DAC">
        <w:rPr>
          <w:b w:val="0"/>
          <w:sz w:val="24"/>
          <w:szCs w:val="24"/>
        </w:rPr>
        <w:t>.</w:t>
      </w:r>
      <w:r w:rsidRPr="00B671CE">
        <w:rPr>
          <w:b w:val="0"/>
          <w:sz w:val="24"/>
          <w:szCs w:val="24"/>
        </w:rPr>
        <w:t>Г</w:t>
      </w:r>
      <w:r w:rsidR="00D32DAC">
        <w:rPr>
          <w:b w:val="0"/>
          <w:sz w:val="24"/>
          <w:szCs w:val="24"/>
        </w:rPr>
        <w:t>.</w:t>
      </w:r>
    </w:p>
    <w:p w14:paraId="4A9A7E32" w14:textId="77777777" w:rsidR="00CE4839" w:rsidRPr="00B671CE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3E8104B" w14:textId="77777777" w:rsidR="00CE4839" w:rsidRPr="00B671CE" w:rsidRDefault="00CE4839" w:rsidP="0043608A">
      <w:pPr>
        <w:tabs>
          <w:tab w:val="left" w:pos="3828"/>
        </w:tabs>
        <w:jc w:val="both"/>
      </w:pPr>
      <w:r w:rsidRPr="00B671CE">
        <w:t>г. Москва</w:t>
      </w:r>
      <w:r w:rsidR="00CE343D" w:rsidRPr="00B671CE">
        <w:tab/>
      </w:r>
      <w:r w:rsidR="00CE343D" w:rsidRPr="00B671CE">
        <w:tab/>
      </w:r>
      <w:r w:rsidR="00CE343D" w:rsidRPr="00B671CE">
        <w:tab/>
      </w:r>
      <w:r w:rsidR="00CE343D" w:rsidRPr="00B671CE">
        <w:tab/>
      </w:r>
      <w:r w:rsidR="00CE343D" w:rsidRPr="00B671CE">
        <w:tab/>
      </w:r>
      <w:r w:rsidR="00CE343D" w:rsidRPr="00B671CE">
        <w:tab/>
      </w:r>
      <w:r w:rsidR="00A547BF" w:rsidRPr="00B671CE">
        <w:t>2</w:t>
      </w:r>
      <w:r w:rsidR="00F55934" w:rsidRPr="00B671CE">
        <w:t>7</w:t>
      </w:r>
      <w:r w:rsidR="00BD323F" w:rsidRPr="00B671CE">
        <w:t xml:space="preserve"> ию</w:t>
      </w:r>
      <w:r w:rsidR="00AE2055">
        <w:t>л</w:t>
      </w:r>
      <w:r w:rsidR="00BD323F" w:rsidRPr="00B671CE">
        <w:t>я</w:t>
      </w:r>
      <w:r w:rsidR="003070CE" w:rsidRPr="00B671CE">
        <w:t xml:space="preserve"> 2021 года</w:t>
      </w:r>
    </w:p>
    <w:p w14:paraId="18C5D5B4" w14:textId="77777777" w:rsidR="00CE4839" w:rsidRPr="00B671CE" w:rsidRDefault="00CE4839" w:rsidP="0043608A">
      <w:pPr>
        <w:tabs>
          <w:tab w:val="left" w:pos="3828"/>
        </w:tabs>
        <w:jc w:val="both"/>
      </w:pPr>
    </w:p>
    <w:p w14:paraId="78A426AA" w14:textId="77777777" w:rsidR="00604799" w:rsidRPr="00B671CE" w:rsidRDefault="00CE4839" w:rsidP="00604799">
      <w:pPr>
        <w:tabs>
          <w:tab w:val="left" w:pos="3828"/>
        </w:tabs>
        <w:jc w:val="both"/>
      </w:pPr>
      <w:r w:rsidRPr="00B671CE">
        <w:t xml:space="preserve">Квалификационная комиссия Адвокатской палаты Московской области </w:t>
      </w:r>
      <w:r w:rsidR="001A4CB9" w:rsidRPr="00B671CE">
        <w:t xml:space="preserve">(далее – Комиссия) </w:t>
      </w:r>
      <w:r w:rsidRPr="00B671CE">
        <w:t>в составе:</w:t>
      </w:r>
    </w:p>
    <w:p w14:paraId="4C6C4483" w14:textId="77777777" w:rsidR="00CE1DC9" w:rsidRPr="00B671CE" w:rsidRDefault="00CE1DC9" w:rsidP="00CE1DC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671CE">
        <w:rPr>
          <w:color w:val="auto"/>
        </w:rPr>
        <w:t>Председателя Комиссии Абрамовича М.А.</w:t>
      </w:r>
    </w:p>
    <w:p w14:paraId="708D400F" w14:textId="77777777" w:rsidR="00CE1DC9" w:rsidRPr="00B671CE" w:rsidRDefault="00CE1DC9" w:rsidP="00CE1DC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671C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B671CE">
        <w:rPr>
          <w:color w:val="auto"/>
        </w:rPr>
        <w:t>Бабаянц</w:t>
      </w:r>
      <w:proofErr w:type="spellEnd"/>
      <w:r w:rsidRPr="00B671CE">
        <w:rPr>
          <w:color w:val="auto"/>
        </w:rPr>
        <w:t xml:space="preserve"> Е.Е., Ильичёва П.А., Емельянова К.Ю., Рубина Ю.Д., Никифорова А.В.,</w:t>
      </w:r>
    </w:p>
    <w:p w14:paraId="75DF83EB" w14:textId="77777777" w:rsidR="00CE1DC9" w:rsidRPr="00B671CE" w:rsidRDefault="00CE1DC9" w:rsidP="00CE1DC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671CE">
        <w:rPr>
          <w:color w:val="auto"/>
          <w:szCs w:val="24"/>
        </w:rPr>
        <w:t>с участием представителя Совета АПМО Романова Н.Е.</w:t>
      </w:r>
    </w:p>
    <w:p w14:paraId="1AD4D3F9" w14:textId="77777777" w:rsidR="00CE1DC9" w:rsidRPr="00B671CE" w:rsidRDefault="00CE1DC9" w:rsidP="00CE1DC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671CE">
        <w:rPr>
          <w:color w:val="auto"/>
        </w:rPr>
        <w:t>при секретаре, члене Комиссии, Рыбакове С.А.,</w:t>
      </w:r>
    </w:p>
    <w:p w14:paraId="71D4A5D6" w14:textId="11950A43" w:rsidR="00CE4839" w:rsidRPr="00B671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B671CE">
        <w:rPr>
          <w:sz w:val="24"/>
        </w:rPr>
        <w:t>рассмотрев в закрытом заседании</w:t>
      </w:r>
      <w:r w:rsidR="004E5E39" w:rsidRPr="00B671CE">
        <w:rPr>
          <w:sz w:val="24"/>
        </w:rPr>
        <w:t xml:space="preserve"> </w:t>
      </w:r>
      <w:r w:rsidR="003B2E50" w:rsidRPr="00B671CE">
        <w:rPr>
          <w:sz w:val="24"/>
        </w:rPr>
        <w:t>с</w:t>
      </w:r>
      <w:r w:rsidR="004E5E39" w:rsidRPr="00B671CE">
        <w:rPr>
          <w:sz w:val="24"/>
        </w:rPr>
        <w:t xml:space="preserve"> </w:t>
      </w:r>
      <w:r w:rsidR="003B2E50" w:rsidRPr="00B671CE">
        <w:rPr>
          <w:sz w:val="24"/>
        </w:rPr>
        <w:t xml:space="preserve">использованием </w:t>
      </w:r>
      <w:r w:rsidR="0045230E" w:rsidRPr="00B671CE">
        <w:rPr>
          <w:sz w:val="24"/>
        </w:rPr>
        <w:t>видеоконференцсвязи</w:t>
      </w:r>
      <w:r w:rsidR="004E5E39" w:rsidRPr="00B671CE">
        <w:rPr>
          <w:sz w:val="24"/>
        </w:rPr>
        <w:t xml:space="preserve"> </w:t>
      </w:r>
      <w:r w:rsidRPr="00B671CE">
        <w:rPr>
          <w:sz w:val="24"/>
        </w:rPr>
        <w:t>дисциплинарное производство, возбужденное распоряжением президента АПМО от</w:t>
      </w:r>
      <w:r w:rsidR="00781350" w:rsidRPr="00B671CE">
        <w:rPr>
          <w:sz w:val="24"/>
        </w:rPr>
        <w:t xml:space="preserve"> </w:t>
      </w:r>
      <w:r w:rsidR="00E06C92" w:rsidRPr="00B671CE">
        <w:rPr>
          <w:sz w:val="24"/>
        </w:rPr>
        <w:t>10</w:t>
      </w:r>
      <w:r w:rsidR="00373315" w:rsidRPr="00B671CE">
        <w:rPr>
          <w:sz w:val="24"/>
        </w:rPr>
        <w:t>.</w:t>
      </w:r>
      <w:r w:rsidR="007B20F8" w:rsidRPr="00B671CE">
        <w:rPr>
          <w:sz w:val="24"/>
        </w:rPr>
        <w:t>0</w:t>
      </w:r>
      <w:r w:rsidR="00E06C92" w:rsidRPr="00B671CE">
        <w:rPr>
          <w:sz w:val="24"/>
        </w:rPr>
        <w:t>6</w:t>
      </w:r>
      <w:r w:rsidR="00832BD6" w:rsidRPr="00B671CE">
        <w:rPr>
          <w:sz w:val="24"/>
        </w:rPr>
        <w:t>.202</w:t>
      </w:r>
      <w:r w:rsidR="007B20F8" w:rsidRPr="00B671CE">
        <w:rPr>
          <w:sz w:val="24"/>
        </w:rPr>
        <w:t>1</w:t>
      </w:r>
      <w:r w:rsidR="00A6312B" w:rsidRPr="00B671CE">
        <w:rPr>
          <w:sz w:val="24"/>
        </w:rPr>
        <w:t>г.</w:t>
      </w:r>
      <w:r w:rsidR="00887E25" w:rsidRPr="00B671CE">
        <w:rPr>
          <w:sz w:val="24"/>
          <w:szCs w:val="24"/>
        </w:rPr>
        <w:t xml:space="preserve"> по жалобе </w:t>
      </w:r>
      <w:r w:rsidR="00D7494D" w:rsidRPr="00B671CE">
        <w:rPr>
          <w:sz w:val="24"/>
          <w:szCs w:val="24"/>
        </w:rPr>
        <w:t>доверителя</w:t>
      </w:r>
      <w:r w:rsidR="004E5E39" w:rsidRPr="00B671CE">
        <w:rPr>
          <w:sz w:val="24"/>
          <w:szCs w:val="24"/>
        </w:rPr>
        <w:t xml:space="preserve"> </w:t>
      </w:r>
      <w:r w:rsidR="00E06C92" w:rsidRPr="00B671CE">
        <w:rPr>
          <w:sz w:val="24"/>
          <w:szCs w:val="24"/>
        </w:rPr>
        <w:t>Д</w:t>
      </w:r>
      <w:r w:rsidR="00D32DAC">
        <w:rPr>
          <w:sz w:val="24"/>
          <w:szCs w:val="24"/>
        </w:rPr>
        <w:t>.</w:t>
      </w:r>
      <w:r w:rsidR="00E06C92" w:rsidRPr="00B671CE">
        <w:rPr>
          <w:sz w:val="24"/>
          <w:szCs w:val="24"/>
        </w:rPr>
        <w:t>А.А</w:t>
      </w:r>
      <w:r w:rsidR="00781350" w:rsidRPr="00B671CE">
        <w:rPr>
          <w:sz w:val="24"/>
          <w:szCs w:val="24"/>
        </w:rPr>
        <w:t xml:space="preserve">. </w:t>
      </w:r>
      <w:r w:rsidR="00BD323F" w:rsidRPr="00B671CE">
        <w:rPr>
          <w:sz w:val="24"/>
          <w:szCs w:val="24"/>
        </w:rPr>
        <w:t>в</w:t>
      </w:r>
      <w:r w:rsidR="003070CE" w:rsidRPr="00B671CE">
        <w:rPr>
          <w:sz w:val="24"/>
          <w:szCs w:val="24"/>
        </w:rPr>
        <w:t xml:space="preserve"> отношении адвоката</w:t>
      </w:r>
      <w:r w:rsidR="004E5E39" w:rsidRPr="00B671CE">
        <w:rPr>
          <w:sz w:val="24"/>
          <w:szCs w:val="24"/>
        </w:rPr>
        <w:t xml:space="preserve"> </w:t>
      </w:r>
      <w:r w:rsidR="00E06C92" w:rsidRPr="00B671CE">
        <w:rPr>
          <w:sz w:val="24"/>
          <w:szCs w:val="24"/>
        </w:rPr>
        <w:t>Х</w:t>
      </w:r>
      <w:r w:rsidR="00D32DAC">
        <w:rPr>
          <w:sz w:val="24"/>
          <w:szCs w:val="24"/>
        </w:rPr>
        <w:t>.</w:t>
      </w:r>
      <w:r w:rsidR="00E06C92" w:rsidRPr="00B671CE">
        <w:rPr>
          <w:sz w:val="24"/>
          <w:szCs w:val="24"/>
        </w:rPr>
        <w:t>Е.Г.</w:t>
      </w:r>
      <w:r w:rsidRPr="00B671CE">
        <w:rPr>
          <w:sz w:val="24"/>
        </w:rPr>
        <w:t>,</w:t>
      </w:r>
    </w:p>
    <w:p w14:paraId="05EAED4B" w14:textId="77777777" w:rsidR="00CE4839" w:rsidRPr="00B671CE" w:rsidRDefault="00CE4839" w:rsidP="0043608A">
      <w:pPr>
        <w:tabs>
          <w:tab w:val="left" w:pos="3828"/>
        </w:tabs>
        <w:jc w:val="both"/>
        <w:rPr>
          <w:b/>
        </w:rPr>
      </w:pPr>
    </w:p>
    <w:p w14:paraId="209E151D" w14:textId="77777777" w:rsidR="00CE4839" w:rsidRPr="00B671CE" w:rsidRDefault="00CE4839" w:rsidP="0043608A">
      <w:pPr>
        <w:tabs>
          <w:tab w:val="left" w:pos="3828"/>
        </w:tabs>
        <w:jc w:val="center"/>
        <w:rPr>
          <w:b/>
        </w:rPr>
      </w:pPr>
      <w:r w:rsidRPr="00B671CE">
        <w:rPr>
          <w:b/>
        </w:rPr>
        <w:t>У С Т А Н О В И Л А:</w:t>
      </w:r>
    </w:p>
    <w:p w14:paraId="6B9CBC38" w14:textId="77777777" w:rsidR="003070CE" w:rsidRPr="00B671CE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6EDA381" w14:textId="2CD25DDB" w:rsidR="00BE0271" w:rsidRPr="00B671CE" w:rsidRDefault="003070CE" w:rsidP="00BE0271">
      <w:pPr>
        <w:jc w:val="both"/>
      </w:pPr>
      <w:r w:rsidRPr="00B671CE">
        <w:tab/>
      </w:r>
      <w:r w:rsidR="00E06C92" w:rsidRPr="00B671CE">
        <w:t>10</w:t>
      </w:r>
      <w:r w:rsidRPr="00B671CE">
        <w:t>.</w:t>
      </w:r>
      <w:r w:rsidR="007B20F8" w:rsidRPr="00B671CE">
        <w:t>0</w:t>
      </w:r>
      <w:r w:rsidR="00E06C92" w:rsidRPr="00B671CE">
        <w:t>6</w:t>
      </w:r>
      <w:r w:rsidRPr="00B671CE">
        <w:t>.202</w:t>
      </w:r>
      <w:r w:rsidR="007B20F8" w:rsidRPr="00B671CE">
        <w:t>1</w:t>
      </w:r>
      <w:r w:rsidRPr="00B671CE">
        <w:t xml:space="preserve"> г. в АПМО поступил</w:t>
      </w:r>
      <w:r w:rsidR="00887E25" w:rsidRPr="00B671CE">
        <w:t>а жалоба</w:t>
      </w:r>
      <w:r w:rsidR="00E6785A" w:rsidRPr="00B671CE">
        <w:t xml:space="preserve"> </w:t>
      </w:r>
      <w:r w:rsidR="00E06C92" w:rsidRPr="00B671CE">
        <w:t>Д</w:t>
      </w:r>
      <w:r w:rsidR="00D32DAC">
        <w:t>.</w:t>
      </w:r>
      <w:r w:rsidR="00E06C92" w:rsidRPr="00B671CE">
        <w:t xml:space="preserve">А.А. </w:t>
      </w:r>
      <w:r w:rsidR="00887E25" w:rsidRPr="00B671CE">
        <w:t>в отношении адвоката</w:t>
      </w:r>
      <w:r w:rsidR="00C43D81" w:rsidRPr="00B671CE">
        <w:t xml:space="preserve"> </w:t>
      </w:r>
      <w:r w:rsidR="00E06C92" w:rsidRPr="00B671CE">
        <w:t>Х</w:t>
      </w:r>
      <w:r w:rsidR="00D32DAC">
        <w:t>.</w:t>
      </w:r>
      <w:r w:rsidR="00E06C92" w:rsidRPr="00B671CE">
        <w:t>Е.Г.</w:t>
      </w:r>
      <w:r w:rsidR="00873AE1" w:rsidRPr="00B671CE">
        <w:t>,</w:t>
      </w:r>
      <w:r w:rsidR="00B24B50" w:rsidRPr="00B671CE">
        <w:t xml:space="preserve"> в которой </w:t>
      </w:r>
      <w:r w:rsidR="00BE0271" w:rsidRPr="00B671CE">
        <w:t xml:space="preserve">сообщается, что адвокат </w:t>
      </w:r>
      <w:r w:rsidR="00E14A58" w:rsidRPr="00B671CE">
        <w:rPr>
          <w:szCs w:val="24"/>
        </w:rPr>
        <w:t>представляла интересы доверителя по гражданскому спору.</w:t>
      </w:r>
    </w:p>
    <w:p w14:paraId="15A6931D" w14:textId="2415A64D" w:rsidR="00781350" w:rsidRPr="00B671CE" w:rsidRDefault="00BE0271" w:rsidP="00BE0271">
      <w:pPr>
        <w:ind w:firstLine="708"/>
        <w:jc w:val="both"/>
      </w:pPr>
      <w:r w:rsidRPr="00B671CE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E06C92" w:rsidRPr="00B671CE">
        <w:rPr>
          <w:color w:val="auto"/>
          <w:szCs w:val="24"/>
          <w:lang w:eastAsia="ar-SA"/>
        </w:rPr>
        <w:t>что Х</w:t>
      </w:r>
      <w:r w:rsidR="00D32DAC">
        <w:rPr>
          <w:color w:val="auto"/>
          <w:szCs w:val="24"/>
          <w:lang w:eastAsia="ar-SA"/>
        </w:rPr>
        <w:t>.</w:t>
      </w:r>
      <w:r w:rsidR="00E06C92" w:rsidRPr="00B671CE">
        <w:rPr>
          <w:color w:val="auto"/>
          <w:szCs w:val="24"/>
          <w:lang w:eastAsia="ar-SA"/>
        </w:rPr>
        <w:t>Е.Г. оказывала Д</w:t>
      </w:r>
      <w:r w:rsidR="00D32DAC">
        <w:rPr>
          <w:color w:val="auto"/>
          <w:szCs w:val="24"/>
          <w:lang w:eastAsia="ar-SA"/>
        </w:rPr>
        <w:t>.</w:t>
      </w:r>
      <w:r w:rsidR="00E06C92" w:rsidRPr="00B671CE">
        <w:rPr>
          <w:color w:val="auto"/>
          <w:szCs w:val="24"/>
          <w:lang w:eastAsia="ar-SA"/>
        </w:rPr>
        <w:t>А.А. юридическую помощь без заключения соглашения, не выдала финансовых документов в счет полученного вознаграждения</w:t>
      </w:r>
      <w:r w:rsidR="00322B98" w:rsidRPr="00B671CE">
        <w:rPr>
          <w:color w:val="auto"/>
          <w:szCs w:val="24"/>
          <w:lang w:eastAsia="ar-SA"/>
        </w:rPr>
        <w:t xml:space="preserve"> в размере 120 000 руб.</w:t>
      </w:r>
      <w:r w:rsidR="00E06C92" w:rsidRPr="00B671CE">
        <w:rPr>
          <w:color w:val="auto"/>
          <w:szCs w:val="24"/>
          <w:lang w:eastAsia="ar-SA"/>
        </w:rPr>
        <w:t xml:space="preserve">, не исполнила принятое на себя поручение по подготовке и подаче исковых заявлений в интересах </w:t>
      </w:r>
      <w:r w:rsidR="00F9353B" w:rsidRPr="00B671CE">
        <w:rPr>
          <w:color w:val="auto"/>
          <w:szCs w:val="24"/>
          <w:lang w:eastAsia="ar-SA"/>
        </w:rPr>
        <w:t>Д</w:t>
      </w:r>
      <w:r w:rsidR="00D32DAC">
        <w:rPr>
          <w:color w:val="auto"/>
          <w:szCs w:val="24"/>
          <w:lang w:eastAsia="ar-SA"/>
        </w:rPr>
        <w:t>.</w:t>
      </w:r>
      <w:r w:rsidR="00F9353B" w:rsidRPr="00B671CE">
        <w:rPr>
          <w:color w:val="auto"/>
          <w:szCs w:val="24"/>
          <w:lang w:eastAsia="ar-SA"/>
        </w:rPr>
        <w:t>А.А.</w:t>
      </w:r>
      <w:r w:rsidR="00E06C92" w:rsidRPr="00B671CE">
        <w:rPr>
          <w:color w:val="auto"/>
          <w:szCs w:val="24"/>
          <w:lang w:eastAsia="ar-SA"/>
        </w:rPr>
        <w:t xml:space="preserve"> в арбитражные суды С</w:t>
      </w:r>
      <w:r w:rsidR="00D32DAC">
        <w:rPr>
          <w:color w:val="auto"/>
          <w:szCs w:val="24"/>
          <w:lang w:eastAsia="ar-SA"/>
        </w:rPr>
        <w:t>.</w:t>
      </w:r>
      <w:r w:rsidR="00E06C92" w:rsidRPr="00B671CE">
        <w:rPr>
          <w:color w:val="auto"/>
          <w:szCs w:val="24"/>
          <w:lang w:eastAsia="ar-SA"/>
        </w:rPr>
        <w:t xml:space="preserve"> края и С</w:t>
      </w:r>
      <w:r w:rsidR="00D32DAC">
        <w:rPr>
          <w:color w:val="auto"/>
          <w:szCs w:val="24"/>
          <w:lang w:eastAsia="ar-SA"/>
        </w:rPr>
        <w:t xml:space="preserve">. </w:t>
      </w:r>
      <w:r w:rsidR="00E06C92" w:rsidRPr="00B671CE">
        <w:rPr>
          <w:color w:val="auto"/>
          <w:szCs w:val="24"/>
          <w:lang w:eastAsia="ar-SA"/>
        </w:rPr>
        <w:t>области.</w:t>
      </w:r>
    </w:p>
    <w:p w14:paraId="32666DC4" w14:textId="77777777" w:rsidR="00121C12" w:rsidRPr="00B671CE" w:rsidRDefault="00121C12" w:rsidP="00636093">
      <w:pPr>
        <w:ind w:firstLine="708"/>
        <w:jc w:val="both"/>
      </w:pPr>
      <w:r w:rsidRPr="00B671CE">
        <w:t>К жалобе заявителем приложены копии следующих документов:</w:t>
      </w:r>
    </w:p>
    <w:p w14:paraId="1E8DD4D1" w14:textId="77777777" w:rsidR="00636093" w:rsidRPr="00B671CE" w:rsidRDefault="00E06C92" w:rsidP="00E831B5">
      <w:pPr>
        <w:pStyle w:val="ac"/>
        <w:numPr>
          <w:ilvl w:val="0"/>
          <w:numId w:val="24"/>
        </w:numPr>
        <w:ind w:left="709"/>
        <w:jc w:val="both"/>
      </w:pPr>
      <w:r w:rsidRPr="00B671CE">
        <w:t>копия расписки от 07.04.2021 г.;</w:t>
      </w:r>
    </w:p>
    <w:p w14:paraId="422A1CE2" w14:textId="39928967" w:rsidR="00D86BF8" w:rsidRPr="00B671CE" w:rsidRDefault="00D86BF8" w:rsidP="005461B5">
      <w:pPr>
        <w:jc w:val="both"/>
      </w:pPr>
      <w:r w:rsidRPr="00B671CE">
        <w:tab/>
        <w:t>Адвокатом представлены письменные объяснения, в которых он</w:t>
      </w:r>
      <w:r w:rsidR="00AE2055">
        <w:t>а</w:t>
      </w:r>
      <w:r w:rsidRPr="00B671CE">
        <w:t xml:space="preserve"> не согласил</w:t>
      </w:r>
      <w:r w:rsidR="00AE2055">
        <w:t>ась</w:t>
      </w:r>
      <w:r w:rsidRPr="00B671CE">
        <w:t xml:space="preserve"> с доводами жалобы, пояснив, что </w:t>
      </w:r>
      <w:r w:rsidR="003571F0" w:rsidRPr="00B671CE">
        <w:t>выезжала в г. С</w:t>
      </w:r>
      <w:r w:rsidR="00D32DAC">
        <w:t>.</w:t>
      </w:r>
      <w:r w:rsidR="003571F0" w:rsidRPr="00B671CE">
        <w:t xml:space="preserve"> с целью выяснения обстоятельств по делу. После получения сведений по делу, адвокат отказалась от исполнения поручения и вернула 120 000 рублей, о чем имеется подтверждение. Адвокат полагает, что заявитель ввел ее в заблуждение</w:t>
      </w:r>
      <w:r w:rsidR="00AE2055">
        <w:t xml:space="preserve"> относительно характера поручения</w:t>
      </w:r>
      <w:r w:rsidR="003571F0" w:rsidRPr="00B671CE">
        <w:t>.</w:t>
      </w:r>
    </w:p>
    <w:p w14:paraId="64A2E477" w14:textId="77777777" w:rsidR="00DC71D3" w:rsidRPr="00B671CE" w:rsidRDefault="00DC71D3" w:rsidP="00AD0BD6">
      <w:pPr>
        <w:jc w:val="both"/>
      </w:pPr>
      <w:r w:rsidRPr="00B671CE">
        <w:tab/>
        <w:t xml:space="preserve">К письменным объяснениям адвоката приложены копии </w:t>
      </w:r>
      <w:r w:rsidR="00F55934" w:rsidRPr="00B671CE">
        <w:t>следующих документов</w:t>
      </w:r>
      <w:r w:rsidRPr="00B671CE">
        <w:t>:</w:t>
      </w:r>
    </w:p>
    <w:p w14:paraId="58238551" w14:textId="77777777" w:rsidR="00F55934" w:rsidRPr="00B671CE" w:rsidRDefault="003571F0" w:rsidP="00F55934">
      <w:pPr>
        <w:pStyle w:val="ac"/>
        <w:numPr>
          <w:ilvl w:val="0"/>
          <w:numId w:val="23"/>
        </w:numPr>
        <w:jc w:val="both"/>
      </w:pPr>
      <w:r w:rsidRPr="00B671CE">
        <w:t>к</w:t>
      </w:r>
      <w:r w:rsidR="00FE1ECD" w:rsidRPr="00B671CE">
        <w:t>опия договора займа</w:t>
      </w:r>
      <w:r w:rsidRPr="00B671CE">
        <w:t xml:space="preserve"> № 2/1 от 03.06.2021;</w:t>
      </w:r>
    </w:p>
    <w:p w14:paraId="65BE5754" w14:textId="77777777" w:rsidR="003571F0" w:rsidRPr="00B671CE" w:rsidRDefault="003571F0" w:rsidP="00F55934">
      <w:pPr>
        <w:pStyle w:val="ac"/>
        <w:numPr>
          <w:ilvl w:val="0"/>
          <w:numId w:val="23"/>
        </w:numPr>
        <w:jc w:val="both"/>
      </w:pPr>
      <w:r w:rsidRPr="00B671CE">
        <w:t>копии выписок со счетов.</w:t>
      </w:r>
    </w:p>
    <w:p w14:paraId="522928BA" w14:textId="77777777" w:rsidR="005C126F" w:rsidRPr="00B671CE" w:rsidRDefault="005C126F" w:rsidP="00231B04">
      <w:pPr>
        <w:ind w:firstLine="708"/>
        <w:jc w:val="both"/>
      </w:pPr>
      <w:r w:rsidRPr="00B671CE">
        <w:t xml:space="preserve">27.07.2021 г. адвокат и заявитель в заседание комиссии посредством </w:t>
      </w:r>
      <w:r w:rsidR="0045230E" w:rsidRPr="00B671CE">
        <w:t>видеоконференцсвязи</w:t>
      </w:r>
      <w:r w:rsidRPr="00B671CE">
        <w:t xml:space="preserve"> не явились, о времени и месте рассмотрения дисциплинарного производства извещены надлежащим образом, о возможности использования </w:t>
      </w:r>
      <w:r w:rsidR="0045230E" w:rsidRPr="00B671CE">
        <w:t>видеоконференцсвязи</w:t>
      </w:r>
      <w:r w:rsidRPr="00B671CE">
        <w:t xml:space="preserve">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100C410A" w14:textId="77777777" w:rsidR="00231B04" w:rsidRPr="00B671CE" w:rsidRDefault="00231B04" w:rsidP="00231B04">
      <w:pPr>
        <w:ind w:firstLine="708"/>
        <w:jc w:val="both"/>
      </w:pPr>
      <w:r w:rsidRPr="00B671CE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127CB77" w14:textId="77777777" w:rsidR="00FA3F0B" w:rsidRPr="00B671CE" w:rsidRDefault="00FA3F0B" w:rsidP="00FA3F0B">
      <w:pPr>
        <w:ind w:firstLine="720"/>
        <w:jc w:val="both"/>
      </w:pPr>
      <w:r w:rsidRPr="00B671CE">
        <w:t xml:space="preserve">В силу </w:t>
      </w:r>
      <w:proofErr w:type="spellStart"/>
      <w:r w:rsidRPr="00B671CE">
        <w:t>пп</w:t>
      </w:r>
      <w:proofErr w:type="spellEnd"/>
      <w:r w:rsidRPr="00B671CE">
        <w:t xml:space="preserve">. 1 п. 1 ст. 7 ФЗ «Об адвокатской деятельности и адвокатуре в РФ», п. 1 ст. 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</w:t>
      </w:r>
      <w:r w:rsidRPr="00B671CE">
        <w:lastRenderedPageBreak/>
        <w:t>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EB55BDD" w14:textId="77777777" w:rsidR="00FA3F0B" w:rsidRDefault="00FA3F0B" w:rsidP="00FA3F0B">
      <w:pPr>
        <w:ind w:firstLine="708"/>
        <w:jc w:val="both"/>
      </w:pPr>
      <w:r w:rsidRPr="00B671CE"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жалобе, равно как и необходимость представления адвокатом доказательств надлежащего исполнения поручения, предусмотренного соглашением с доверителем (п. 1 ст. 23 КПЭА).</w:t>
      </w:r>
    </w:p>
    <w:p w14:paraId="7E91F9A2" w14:textId="40B393AB" w:rsidR="0080587A" w:rsidRPr="00D634C2" w:rsidRDefault="00D634C2" w:rsidP="00D634C2">
      <w:pPr>
        <w:ind w:firstLine="708"/>
        <w:jc w:val="both"/>
        <w:rPr>
          <w:i/>
          <w:iCs/>
        </w:rPr>
      </w:pPr>
      <w:r>
        <w:t>В заседании Комиссии изучена расписка адвоката в получении от заявителя</w:t>
      </w:r>
      <w:r w:rsidR="00135C24">
        <w:t xml:space="preserve"> денежных средств без заключения соглашения</w:t>
      </w:r>
      <w:r>
        <w:t>. В данной расписке адвокат указывает, что денежные средства получены адвокатом «</w:t>
      </w:r>
      <w:r>
        <w:rPr>
          <w:i/>
          <w:iCs/>
        </w:rPr>
        <w:t>за работу в городе С</w:t>
      </w:r>
      <w:r w:rsidR="00D32DAC">
        <w:rPr>
          <w:i/>
          <w:iCs/>
        </w:rPr>
        <w:t>.</w:t>
      </w:r>
      <w:r>
        <w:rPr>
          <w:i/>
          <w:iCs/>
        </w:rPr>
        <w:t xml:space="preserve"> без соглашения, 120 000, (Сто двадцать тысяч) рублей». </w:t>
      </w:r>
      <w:r>
        <w:t>Далее, адвокат в расписке сообщает: «</w:t>
      </w:r>
      <w:r>
        <w:rPr>
          <w:i/>
          <w:iCs/>
        </w:rPr>
        <w:t>Деньги мною получены за работу по уголовному делу без адвокатского соглашения».</w:t>
      </w:r>
    </w:p>
    <w:p w14:paraId="4122BF93" w14:textId="77777777" w:rsidR="00FA3F0B" w:rsidRPr="00B671CE" w:rsidRDefault="00FA3F0B" w:rsidP="00FA3F0B">
      <w:pPr>
        <w:ind w:firstLine="708"/>
        <w:jc w:val="both"/>
        <w:rPr>
          <w:i/>
          <w:iCs/>
        </w:rPr>
      </w:pPr>
      <w:r w:rsidRPr="00B671CE">
        <w:t>В заседании Комиссии изучены объяснения адвоката, из содержания которых следует, что адвокат не отрицает факт оказания юридической помощи и получения денежных средств от доверителя</w:t>
      </w:r>
      <w:r w:rsidR="00AE2055">
        <w:t xml:space="preserve"> без заключения письменного соглашения.</w:t>
      </w:r>
    </w:p>
    <w:p w14:paraId="6D1C50D4" w14:textId="77777777" w:rsidR="00FA3F0B" w:rsidRPr="00B671CE" w:rsidRDefault="00FA3F0B" w:rsidP="00FA3F0B">
      <w:pPr>
        <w:ind w:firstLine="708"/>
        <w:jc w:val="both"/>
        <w:rPr>
          <w:color w:val="auto"/>
          <w:szCs w:val="24"/>
        </w:rPr>
      </w:pPr>
      <w:r w:rsidRPr="00B671CE">
        <w:rPr>
          <w:szCs w:val="24"/>
        </w:rPr>
        <w:t xml:space="preserve">Комиссия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</w:t>
      </w:r>
      <w:r w:rsidRPr="00B671CE">
        <w:rPr>
          <w:color w:val="auto"/>
          <w:szCs w:val="24"/>
        </w:rPr>
        <w:t xml:space="preserve">юридической помощи, но и надлежащее оформление договорных отношений с доверителем. Поскольку адвокат является профессиональным участником юридических правоотношений, то обязанность, закреплённая в </w:t>
      </w:r>
      <w:proofErr w:type="spellStart"/>
      <w:r w:rsidRPr="00B671CE">
        <w:rPr>
          <w:color w:val="auto"/>
          <w:szCs w:val="24"/>
        </w:rPr>
        <w:t>пп</w:t>
      </w:r>
      <w:proofErr w:type="spellEnd"/>
      <w:r w:rsidRPr="00B671CE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7255BA77" w14:textId="77777777" w:rsidR="00FA3F0B" w:rsidRPr="00B671CE" w:rsidRDefault="00FA3F0B" w:rsidP="00FA3F0B">
      <w:pPr>
        <w:ind w:firstLine="708"/>
        <w:jc w:val="both"/>
        <w:rPr>
          <w:rFonts w:eastAsia="Calibri"/>
          <w:color w:val="auto"/>
          <w:szCs w:val="24"/>
        </w:rPr>
      </w:pPr>
      <w:r w:rsidRPr="00B671CE">
        <w:rPr>
          <w:szCs w:val="24"/>
        </w:rPr>
        <w:t xml:space="preserve">В соответствии с </w:t>
      </w:r>
      <w:proofErr w:type="spellStart"/>
      <w:r w:rsidRPr="00B671CE">
        <w:rPr>
          <w:szCs w:val="24"/>
        </w:rPr>
        <w:t>пп</w:t>
      </w:r>
      <w:proofErr w:type="spellEnd"/>
      <w:r w:rsidRPr="00B671CE">
        <w:rPr>
          <w:szCs w:val="24"/>
        </w:rPr>
        <w:t xml:space="preserve">. 1 и 2 ст. 25 ФЗ «Об адвокатской деятельности и адвокатуре в РФ», </w:t>
      </w:r>
      <w:r w:rsidRPr="00B671CE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5DDF6555" w14:textId="77777777" w:rsidR="00FA3F0B" w:rsidRPr="00B671CE" w:rsidRDefault="00FA3F0B" w:rsidP="00FA3F0B">
      <w:pPr>
        <w:ind w:firstLine="708"/>
        <w:jc w:val="both"/>
        <w:rPr>
          <w:rFonts w:eastAsia="Calibri"/>
          <w:color w:val="auto"/>
          <w:szCs w:val="24"/>
        </w:rPr>
      </w:pPr>
      <w:r w:rsidRPr="00B671CE"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отрицает отсутствия письменного соглашения на оказание юридической помощи заявительнице.</w:t>
      </w:r>
    </w:p>
    <w:p w14:paraId="5E3F62B1" w14:textId="77777777" w:rsidR="00FA3F0B" w:rsidRPr="00B671CE" w:rsidRDefault="00FA3F0B" w:rsidP="00FA3F0B">
      <w:pPr>
        <w:ind w:firstLine="708"/>
        <w:jc w:val="both"/>
        <w:rPr>
          <w:rFonts w:eastAsia="Calibri"/>
          <w:color w:val="auto"/>
          <w:szCs w:val="24"/>
        </w:rPr>
      </w:pPr>
      <w:r w:rsidRPr="00B671CE">
        <w:rPr>
          <w:rFonts w:eastAsia="Calibri"/>
          <w:color w:val="auto"/>
          <w:szCs w:val="24"/>
        </w:rPr>
        <w:t xml:space="preserve">Кроме того, при исполнении поручения доверителя адвокат должен избегать действий, направленных к подрыву доверия к нему или к адвокатуре (п. 2 ст. 5 КПЭА), </w:t>
      </w:r>
      <w:r w:rsidRPr="00B671CE">
        <w:rPr>
          <w:szCs w:val="24"/>
        </w:rPr>
        <w:t xml:space="preserve">не вправе давать лицу, обратившемуся за оказанием юридической помощи, или доверителю обещания положительного результата выполнения поручения (п. 2 ст. 10 КПЭА), осуществлять защиту, руководствуясь безнравственными интересами (п.п. 1 п. 1 ст. 9 КПЭА). Правила профессиональной этики адвоката, регулирующие взаимоотношение с доверителем, являются основополагающими правилами профессионального поведения, отражающими саму суть адвокатской профессии, традиций и устоев адвокатуры. </w:t>
      </w:r>
    </w:p>
    <w:p w14:paraId="40BA00F5" w14:textId="77777777" w:rsidR="00FA3F0B" w:rsidRPr="00B671CE" w:rsidRDefault="00FA3F0B" w:rsidP="00B671CE">
      <w:pPr>
        <w:ind w:firstLine="708"/>
        <w:jc w:val="both"/>
        <w:rPr>
          <w:rFonts w:eastAsia="Calibri"/>
          <w:color w:val="auto"/>
          <w:szCs w:val="24"/>
        </w:rPr>
      </w:pPr>
      <w:r w:rsidRPr="00B671CE">
        <w:rPr>
          <w:szCs w:val="24"/>
        </w:rPr>
        <w:t xml:space="preserve">Данные требования являются универсальными и императивными. Адвокат не может отступать от них как по собственной инициативе, так и в ответ на действия самого доверителя. </w:t>
      </w:r>
      <w:r w:rsidR="00B671CE" w:rsidRPr="00B671CE">
        <w:rPr>
          <w:szCs w:val="24"/>
        </w:rPr>
        <w:t>Комиссия полагает, что действия адвоката, направленные на умышленное игнорирование требований действующего законодательства, регулирующих оформление отношений между адвокатом и доверителем, не могут квалифицироваться иначе как действия, влекущие подрыв доверия к адвокату и институту адвокатуры в целом.</w:t>
      </w:r>
    </w:p>
    <w:p w14:paraId="3AC39CFB" w14:textId="39A1A652" w:rsidR="00FA3F0B" w:rsidRPr="00B671CE" w:rsidRDefault="00B671CE" w:rsidP="00FA3F0B">
      <w:pPr>
        <w:ind w:firstLine="708"/>
        <w:jc w:val="both"/>
      </w:pPr>
      <w:r w:rsidRPr="00B671CE">
        <w:t xml:space="preserve">На основании изложенного, оценив собранные доказательства, Комиссия приходит к выводу о наличии в действиях адвоката нарушения </w:t>
      </w:r>
      <w:proofErr w:type="spellStart"/>
      <w:r w:rsidRPr="00B671CE">
        <w:rPr>
          <w:szCs w:val="24"/>
        </w:rPr>
        <w:t>пп</w:t>
      </w:r>
      <w:proofErr w:type="spellEnd"/>
      <w:r w:rsidRPr="00B671CE">
        <w:rPr>
          <w:szCs w:val="24"/>
        </w:rPr>
        <w:t>. 1 п. 1 ст. 7, п.</w:t>
      </w:r>
      <w:r w:rsidR="00AE2055">
        <w:rPr>
          <w:szCs w:val="24"/>
        </w:rPr>
        <w:t xml:space="preserve"> 1 и</w:t>
      </w:r>
      <w:r w:rsidRPr="00B671CE">
        <w:rPr>
          <w:szCs w:val="24"/>
        </w:rPr>
        <w:t xml:space="preserve"> 2 ст. 25 ФЗ «Об адвокатской деятельности и адвокатуре в РФ», п. 1 ст. 8, п. 2 ст. 5 Кодекса профессиональной этики адвоката и ненадлежащем исполнении своих обязанностей перед доверителем</w:t>
      </w:r>
      <w:r w:rsidR="00FA3F0B" w:rsidRPr="00B671CE">
        <w:rPr>
          <w:szCs w:val="24"/>
        </w:rPr>
        <w:t xml:space="preserve"> </w:t>
      </w:r>
      <w:r w:rsidR="00FA3F0B" w:rsidRPr="00B671CE">
        <w:t>Д</w:t>
      </w:r>
      <w:r w:rsidR="00D32DAC">
        <w:t>.</w:t>
      </w:r>
      <w:r w:rsidR="00FA3F0B" w:rsidRPr="00B671CE">
        <w:t>А.А.</w:t>
      </w:r>
    </w:p>
    <w:p w14:paraId="7D6A2B30" w14:textId="77777777" w:rsidR="00B671CE" w:rsidRPr="00B671CE" w:rsidRDefault="00B671CE" w:rsidP="00AE2055">
      <w:pPr>
        <w:pStyle w:val="a9"/>
        <w:ind w:firstLine="708"/>
        <w:jc w:val="both"/>
      </w:pPr>
      <w:r w:rsidRPr="00B671CE">
        <w:lastRenderedPageBreak/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(п. 1</w:t>
      </w:r>
      <w:r>
        <w:t xml:space="preserve"> </w:t>
      </w:r>
      <w:r w:rsidRPr="00B671CE">
        <w:t>ст. 18 Кодекса профессиональной этики адвоката).</w:t>
      </w:r>
    </w:p>
    <w:p w14:paraId="6D07C0C1" w14:textId="77777777" w:rsidR="00FA3F0B" w:rsidRPr="00B671CE" w:rsidRDefault="00FA3F0B" w:rsidP="00FA3F0B">
      <w:pPr>
        <w:ind w:firstLine="708"/>
        <w:jc w:val="both"/>
        <w:rPr>
          <w:rFonts w:eastAsia="Calibri"/>
          <w:color w:val="auto"/>
          <w:szCs w:val="24"/>
        </w:rPr>
      </w:pPr>
      <w:r w:rsidRPr="00B671CE">
        <w:rPr>
          <w:rFonts w:eastAsia="Calibri"/>
          <w:color w:val="auto"/>
          <w:szCs w:val="24"/>
        </w:rPr>
        <w:t>Проведя голосование именными бюллетенями, руководствуясь п. 7 ст. 33 ФЗ «Об адвокатской деятельности и адвокатуре в РФ» и п. 9 ст. 23 КПЭА, Комиссия дает</w:t>
      </w:r>
    </w:p>
    <w:p w14:paraId="5D7A90BE" w14:textId="77777777" w:rsidR="004F7F7B" w:rsidRPr="00B671CE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420FA0C4" w14:textId="77777777" w:rsidR="00453E1D" w:rsidRPr="00B671CE" w:rsidRDefault="00453E1D" w:rsidP="00453E1D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B671CE">
        <w:rPr>
          <w:rFonts w:eastAsia="Calibri"/>
          <w:b/>
          <w:color w:val="auto"/>
          <w:szCs w:val="24"/>
        </w:rPr>
        <w:t>ЗАКЛЮЧЕНИЕ:</w:t>
      </w:r>
    </w:p>
    <w:p w14:paraId="6C974D93" w14:textId="77777777" w:rsidR="00B60DF7" w:rsidRPr="00B671CE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3880075" w14:textId="54087738" w:rsidR="00B671CE" w:rsidRPr="00B671CE" w:rsidRDefault="00B671CE" w:rsidP="00B671CE">
      <w:pPr>
        <w:ind w:firstLine="708"/>
        <w:jc w:val="both"/>
        <w:rPr>
          <w:szCs w:val="24"/>
        </w:rPr>
      </w:pPr>
      <w:r w:rsidRPr="00B671CE">
        <w:rPr>
          <w:szCs w:val="24"/>
        </w:rPr>
        <w:t>- о наличии в действиях адвоката Х</w:t>
      </w:r>
      <w:r w:rsidR="00D32DAC">
        <w:rPr>
          <w:szCs w:val="24"/>
        </w:rPr>
        <w:t>.</w:t>
      </w:r>
      <w:r w:rsidRPr="00B671CE">
        <w:rPr>
          <w:szCs w:val="24"/>
        </w:rPr>
        <w:t>Е</w:t>
      </w:r>
      <w:r w:rsidR="00D32DAC">
        <w:rPr>
          <w:szCs w:val="24"/>
        </w:rPr>
        <w:t>.</w:t>
      </w:r>
      <w:r w:rsidRPr="00B671CE">
        <w:rPr>
          <w:szCs w:val="24"/>
        </w:rPr>
        <w:t>Г</w:t>
      </w:r>
      <w:r w:rsidR="00D32DAC">
        <w:rPr>
          <w:szCs w:val="24"/>
        </w:rPr>
        <w:t>.</w:t>
      </w:r>
      <w:r w:rsidRPr="00B671CE">
        <w:rPr>
          <w:szCs w:val="24"/>
        </w:rPr>
        <w:t xml:space="preserve"> </w:t>
      </w:r>
      <w:r w:rsidRPr="00B671CE">
        <w:t>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 w:rsidRPr="00B671CE">
        <w:rPr>
          <w:szCs w:val="24"/>
        </w:rPr>
        <w:t xml:space="preserve"> </w:t>
      </w:r>
      <w:proofErr w:type="spellStart"/>
      <w:r w:rsidRPr="00B671CE">
        <w:rPr>
          <w:szCs w:val="24"/>
        </w:rPr>
        <w:t>пп</w:t>
      </w:r>
      <w:proofErr w:type="spellEnd"/>
      <w:r w:rsidRPr="00B671CE">
        <w:rPr>
          <w:szCs w:val="24"/>
        </w:rPr>
        <w:t>. 1 п. 1 ст. 7 ФЗ «Об адвокатской деятельности и адвокатуре в РФ», п.п. 1 п. 1 ст. 7, п.</w:t>
      </w:r>
      <w:r w:rsidR="00AE2055">
        <w:rPr>
          <w:szCs w:val="24"/>
        </w:rPr>
        <w:t xml:space="preserve"> 1 и</w:t>
      </w:r>
      <w:r w:rsidRPr="00B671CE">
        <w:rPr>
          <w:szCs w:val="24"/>
        </w:rPr>
        <w:t xml:space="preserve"> 2 ст. 25 ФЗ «Об адвокатской деятельности и адвокатуре в РФ», п. 1 ст. 8, п. 2 ст. 5 Кодекса профессиональной этики адвоката</w:t>
      </w:r>
      <w:r w:rsidR="00AE2055">
        <w:rPr>
          <w:szCs w:val="24"/>
        </w:rPr>
        <w:t>,</w:t>
      </w:r>
      <w:r w:rsidRPr="00B671CE">
        <w:rPr>
          <w:szCs w:val="24"/>
        </w:rPr>
        <w:t xml:space="preserve"> и ненадлежащем исполнении своих обязанностей перед доверителем </w:t>
      </w:r>
      <w:r w:rsidRPr="00B671CE">
        <w:rPr>
          <w:color w:val="auto"/>
          <w:szCs w:val="24"/>
          <w:lang w:eastAsia="ar-SA"/>
        </w:rPr>
        <w:t>Д</w:t>
      </w:r>
      <w:r w:rsidR="00D32DAC">
        <w:rPr>
          <w:color w:val="auto"/>
          <w:szCs w:val="24"/>
          <w:lang w:eastAsia="ar-SA"/>
        </w:rPr>
        <w:t>.</w:t>
      </w:r>
      <w:r w:rsidRPr="00B671CE">
        <w:rPr>
          <w:color w:val="auto"/>
          <w:szCs w:val="24"/>
          <w:lang w:eastAsia="ar-SA"/>
        </w:rPr>
        <w:t>А.А.</w:t>
      </w:r>
      <w:r w:rsidRPr="00B671CE">
        <w:rPr>
          <w:szCs w:val="24"/>
        </w:rPr>
        <w:t>, которые выразились в том, что адвокат:</w:t>
      </w:r>
    </w:p>
    <w:p w14:paraId="13864C51" w14:textId="77777777" w:rsidR="00B671CE" w:rsidRPr="00B671CE" w:rsidRDefault="00B671CE" w:rsidP="00B671CE">
      <w:pPr>
        <w:pStyle w:val="ac"/>
        <w:numPr>
          <w:ilvl w:val="0"/>
          <w:numId w:val="24"/>
        </w:numPr>
        <w:ind w:left="0" w:firstLine="709"/>
        <w:jc w:val="both"/>
      </w:pPr>
      <w:r w:rsidRPr="00B671CE">
        <w:t xml:space="preserve">оказывала юридическую помощь </w:t>
      </w:r>
      <w:r w:rsidR="004C0686">
        <w:t xml:space="preserve">доверителю </w:t>
      </w:r>
      <w:r w:rsidRPr="00B671CE">
        <w:t>без заключения письменного соглашения;</w:t>
      </w:r>
    </w:p>
    <w:p w14:paraId="222A81AA" w14:textId="77777777" w:rsidR="00B671CE" w:rsidRPr="00B671CE" w:rsidRDefault="00B671CE" w:rsidP="00B671CE">
      <w:pPr>
        <w:pStyle w:val="ac"/>
        <w:numPr>
          <w:ilvl w:val="0"/>
          <w:numId w:val="24"/>
        </w:numPr>
        <w:ind w:left="0" w:firstLine="709"/>
        <w:jc w:val="both"/>
      </w:pPr>
      <w:r w:rsidRPr="00B671CE">
        <w:rPr>
          <w:szCs w:val="24"/>
        </w:rPr>
        <w:t>получила от доверителя денежные средства без заключения соглашения об оказании юридической помощи;</w:t>
      </w:r>
    </w:p>
    <w:p w14:paraId="53BD201D" w14:textId="77777777" w:rsidR="00B671CE" w:rsidRPr="00B671CE" w:rsidRDefault="00B671CE" w:rsidP="00B671CE">
      <w:pPr>
        <w:pStyle w:val="ac"/>
        <w:numPr>
          <w:ilvl w:val="0"/>
          <w:numId w:val="24"/>
        </w:numPr>
        <w:ind w:left="0" w:firstLine="709"/>
        <w:jc w:val="both"/>
      </w:pPr>
      <w:r w:rsidRPr="00B671CE">
        <w:rPr>
          <w:color w:val="auto"/>
          <w:szCs w:val="24"/>
        </w:rPr>
        <w:t xml:space="preserve">совершила тем самым действия, </w:t>
      </w:r>
      <w:r w:rsidRPr="00B671CE">
        <w:rPr>
          <w:rFonts w:eastAsia="Calibri"/>
          <w:color w:val="auto"/>
          <w:szCs w:val="24"/>
        </w:rPr>
        <w:t>направленные к подрыву доверия.</w:t>
      </w:r>
    </w:p>
    <w:p w14:paraId="1985CBB5" w14:textId="77777777" w:rsidR="003D1B16" w:rsidRPr="00B671CE" w:rsidRDefault="003D1B16" w:rsidP="00453E1D">
      <w:pPr>
        <w:jc w:val="both"/>
      </w:pPr>
    </w:p>
    <w:p w14:paraId="3CE4AA0F" w14:textId="77777777" w:rsidR="003D1B16" w:rsidRPr="00B671CE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B5CC9FB" w14:textId="77777777" w:rsidR="00453E1D" w:rsidRPr="00B671CE" w:rsidRDefault="00453E1D" w:rsidP="00453E1D">
      <w:pPr>
        <w:rPr>
          <w:rFonts w:eastAsia="Calibri"/>
          <w:color w:val="auto"/>
          <w:szCs w:val="24"/>
        </w:rPr>
      </w:pPr>
    </w:p>
    <w:p w14:paraId="21BD756E" w14:textId="77777777" w:rsidR="00453E1D" w:rsidRPr="00B671CE" w:rsidRDefault="00453E1D" w:rsidP="00453E1D">
      <w:pPr>
        <w:jc w:val="both"/>
        <w:rPr>
          <w:rFonts w:eastAsia="Calibri"/>
          <w:color w:val="auto"/>
          <w:szCs w:val="24"/>
        </w:rPr>
      </w:pPr>
      <w:r w:rsidRPr="00B671CE">
        <w:rPr>
          <w:rFonts w:eastAsia="Calibri"/>
          <w:color w:val="auto"/>
          <w:szCs w:val="24"/>
        </w:rPr>
        <w:t>Председатель Квалификационной комиссии</w:t>
      </w:r>
    </w:p>
    <w:p w14:paraId="7C4ECF3B" w14:textId="77777777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B671CE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B155" w14:textId="77777777" w:rsidR="00732EC8" w:rsidRDefault="00732EC8">
      <w:r>
        <w:separator/>
      </w:r>
    </w:p>
  </w:endnote>
  <w:endnote w:type="continuationSeparator" w:id="0">
    <w:p w14:paraId="4E08F044" w14:textId="77777777" w:rsidR="00732EC8" w:rsidRDefault="0073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F534" w14:textId="77777777" w:rsidR="00732EC8" w:rsidRDefault="00732EC8">
      <w:r>
        <w:separator/>
      </w:r>
    </w:p>
  </w:footnote>
  <w:footnote w:type="continuationSeparator" w:id="0">
    <w:p w14:paraId="3565D112" w14:textId="77777777" w:rsidR="00732EC8" w:rsidRDefault="00732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AFD6" w14:textId="77777777" w:rsidR="0042711C" w:rsidRDefault="006677A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5230E">
      <w:rPr>
        <w:noProof/>
      </w:rPr>
      <w:t>3</w:t>
    </w:r>
    <w:r>
      <w:rPr>
        <w:noProof/>
      </w:rPr>
      <w:fldChar w:fldCharType="end"/>
    </w:r>
  </w:p>
  <w:p w14:paraId="2FC07105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5C24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B98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1F0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230E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C0686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88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126F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677A5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2EC8"/>
    <w:rsid w:val="0073303B"/>
    <w:rsid w:val="007346B0"/>
    <w:rsid w:val="00736A9E"/>
    <w:rsid w:val="00736E5D"/>
    <w:rsid w:val="00740F39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587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055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671CE"/>
    <w:rsid w:val="00B759D5"/>
    <w:rsid w:val="00B813A8"/>
    <w:rsid w:val="00B81612"/>
    <w:rsid w:val="00B81651"/>
    <w:rsid w:val="00B82615"/>
    <w:rsid w:val="00B8471F"/>
    <w:rsid w:val="00B90E2E"/>
    <w:rsid w:val="00B91500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1DC9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2DAC"/>
    <w:rsid w:val="00D337AA"/>
    <w:rsid w:val="00D44ED6"/>
    <w:rsid w:val="00D45988"/>
    <w:rsid w:val="00D468A2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4C2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6D10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06C92"/>
    <w:rsid w:val="00E14A58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445B"/>
    <w:rsid w:val="00F55934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353B"/>
    <w:rsid w:val="00F94280"/>
    <w:rsid w:val="00F955B8"/>
    <w:rsid w:val="00F9627B"/>
    <w:rsid w:val="00F973BC"/>
    <w:rsid w:val="00FA23A0"/>
    <w:rsid w:val="00FA3F0B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D7804"/>
    <w:rsid w:val="00FE06ED"/>
    <w:rsid w:val="00FE104D"/>
    <w:rsid w:val="00FE143F"/>
    <w:rsid w:val="00FE1ECD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1538D"/>
  <w15:docId w15:val="{75442B15-051C-4949-85F7-AD2F9565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42E9-EC5C-403E-A926-43A1F3F8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2021-08-09T15:03:00Z</cp:lastPrinted>
  <dcterms:created xsi:type="dcterms:W3CDTF">2021-08-29T15:08:00Z</dcterms:created>
  <dcterms:modified xsi:type="dcterms:W3CDTF">2022-03-23T11:58:00Z</dcterms:modified>
</cp:coreProperties>
</file>